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88D" w:rsidRDefault="004404A2" w:rsidP="004404A2">
      <w:pPr>
        <w:rPr>
          <w:rFonts w:ascii="Arial" w:hAnsi="Arial" w:cs="Arial"/>
          <w:color w:val="222222"/>
          <w:sz w:val="19"/>
          <w:szCs w:val="19"/>
          <w:shd w:val="clear" w:color="auto" w:fill="FFFFFF"/>
        </w:rPr>
      </w:pPr>
      <w:r>
        <w:rPr>
          <w:rFonts w:ascii="Arial" w:hAnsi="Arial" w:cs="Arial"/>
          <w:color w:val="222222"/>
          <w:sz w:val="19"/>
          <w:szCs w:val="19"/>
          <w:shd w:val="clear" w:color="auto" w:fill="FFFFFF"/>
        </w:rPr>
        <w:t>Phil Cohen, Project Manager</w:t>
      </w:r>
      <w:r>
        <w:rPr>
          <w:rFonts w:ascii="Arial" w:hAnsi="Arial" w:cs="Arial"/>
          <w:color w:val="222222"/>
          <w:sz w:val="19"/>
          <w:szCs w:val="19"/>
        </w:rPr>
        <w:br/>
      </w:r>
      <w:r>
        <w:rPr>
          <w:rFonts w:ascii="Arial" w:hAnsi="Arial" w:cs="Arial"/>
          <w:color w:val="222222"/>
          <w:sz w:val="19"/>
          <w:szCs w:val="19"/>
          <w:shd w:val="clear" w:color="auto" w:fill="FFFFFF"/>
        </w:rPr>
        <w:t>Boston Planning and Development Agency</w:t>
      </w:r>
      <w:r>
        <w:rPr>
          <w:rFonts w:ascii="Arial" w:hAnsi="Arial" w:cs="Arial"/>
          <w:color w:val="222222"/>
          <w:sz w:val="19"/>
          <w:szCs w:val="19"/>
        </w:rPr>
        <w:br/>
      </w:r>
      <w:r>
        <w:rPr>
          <w:rFonts w:ascii="Arial" w:hAnsi="Arial" w:cs="Arial"/>
          <w:color w:val="222222"/>
          <w:sz w:val="19"/>
          <w:szCs w:val="19"/>
          <w:shd w:val="clear" w:color="auto" w:fill="FFFFFF"/>
        </w:rPr>
        <w:t>One City Hall Square</w:t>
      </w:r>
      <w:r>
        <w:rPr>
          <w:rFonts w:ascii="Arial" w:hAnsi="Arial" w:cs="Arial"/>
          <w:color w:val="222222"/>
          <w:sz w:val="19"/>
          <w:szCs w:val="19"/>
        </w:rPr>
        <w:br/>
      </w:r>
      <w:r>
        <w:rPr>
          <w:rFonts w:ascii="Arial" w:hAnsi="Arial" w:cs="Arial"/>
          <w:color w:val="222222"/>
          <w:sz w:val="19"/>
          <w:szCs w:val="19"/>
          <w:shd w:val="clear" w:color="auto" w:fill="FFFFFF"/>
        </w:rPr>
        <w:t>Boston, MA 02201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 1000</w:t>
      </w:r>
      <w:r>
        <w:rPr>
          <w:rStyle w:val="apple-converted-space"/>
          <w:rFonts w:ascii="Arial" w:hAnsi="Arial" w:cs="Arial"/>
          <w:color w:val="222222"/>
          <w:sz w:val="19"/>
          <w:szCs w:val="19"/>
          <w:shd w:val="clear" w:color="auto" w:fill="FFFFFF"/>
        </w:rPr>
        <w:t> </w:t>
      </w:r>
      <w:r>
        <w:rPr>
          <w:rStyle w:val="il"/>
          <w:rFonts w:ascii="Arial" w:hAnsi="Arial" w:cs="Arial"/>
          <w:color w:val="222222"/>
          <w:sz w:val="19"/>
          <w:szCs w:val="19"/>
          <w:shd w:val="clear" w:color="auto" w:fill="FFFFFF"/>
        </w:rPr>
        <w:t>Boylston</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Street Project Notification Form (PNF</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Dear </w:t>
      </w:r>
      <w:proofErr w:type="spellStart"/>
      <w:r>
        <w:rPr>
          <w:rFonts w:ascii="Arial" w:hAnsi="Arial" w:cs="Arial"/>
          <w:color w:val="222222"/>
          <w:sz w:val="19"/>
          <w:szCs w:val="19"/>
          <w:shd w:val="clear" w:color="auto" w:fill="FFFFFF"/>
        </w:rPr>
        <w:t>Mr</w:t>
      </w:r>
      <w:proofErr w:type="spellEnd"/>
      <w:r>
        <w:rPr>
          <w:rFonts w:ascii="Arial" w:hAnsi="Arial" w:cs="Arial"/>
          <w:color w:val="222222"/>
          <w:sz w:val="19"/>
          <w:szCs w:val="19"/>
          <w:shd w:val="clear" w:color="auto" w:fill="FFFFFF"/>
        </w:rPr>
        <w:t xml:space="preserve"> Cohen: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 oppose the 1000</w:t>
      </w:r>
      <w:r>
        <w:rPr>
          <w:rStyle w:val="apple-converted-space"/>
          <w:rFonts w:ascii="Arial" w:hAnsi="Arial" w:cs="Arial"/>
          <w:color w:val="222222"/>
          <w:sz w:val="19"/>
          <w:szCs w:val="19"/>
          <w:shd w:val="clear" w:color="auto" w:fill="FFFFFF"/>
        </w:rPr>
        <w:t> </w:t>
      </w:r>
      <w:r>
        <w:rPr>
          <w:rStyle w:val="il"/>
          <w:rFonts w:ascii="Arial" w:hAnsi="Arial" w:cs="Arial"/>
          <w:color w:val="222222"/>
          <w:sz w:val="19"/>
          <w:szCs w:val="19"/>
          <w:shd w:val="clear" w:color="auto" w:fill="FFFFFF"/>
        </w:rPr>
        <w:t>Boylston</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Street project.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Please do not endorse the 1000</w:t>
      </w:r>
      <w:r>
        <w:rPr>
          <w:rStyle w:val="apple-converted-space"/>
          <w:rFonts w:ascii="Arial" w:hAnsi="Arial" w:cs="Arial"/>
          <w:color w:val="222222"/>
          <w:sz w:val="19"/>
          <w:szCs w:val="19"/>
          <w:shd w:val="clear" w:color="auto" w:fill="FFFFFF"/>
        </w:rPr>
        <w:t> </w:t>
      </w:r>
      <w:r>
        <w:rPr>
          <w:rStyle w:val="il"/>
          <w:rFonts w:ascii="Arial" w:hAnsi="Arial" w:cs="Arial"/>
          <w:color w:val="222222"/>
          <w:sz w:val="19"/>
          <w:szCs w:val="19"/>
          <w:shd w:val="clear" w:color="auto" w:fill="FFFFFF"/>
        </w:rPr>
        <w:t>Boylston</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Street Article 80 Project Notification Form (PNF) design proposed by Weiner.</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Back Bay is already a difficult place to live because it is so expensive and crowded.  This project will make the neighborhood worse by making it more crowded and darker.  Combined with the other recent projects, the size, height, and density of 1000</w:t>
      </w:r>
      <w:r>
        <w:rPr>
          <w:rStyle w:val="apple-converted-space"/>
          <w:rFonts w:ascii="Arial" w:hAnsi="Arial" w:cs="Arial"/>
          <w:color w:val="222222"/>
          <w:sz w:val="19"/>
          <w:szCs w:val="19"/>
          <w:shd w:val="clear" w:color="auto" w:fill="FFFFFF"/>
        </w:rPr>
        <w:t> </w:t>
      </w:r>
      <w:r>
        <w:rPr>
          <w:rStyle w:val="il"/>
          <w:rFonts w:ascii="Arial" w:hAnsi="Arial" w:cs="Arial"/>
          <w:color w:val="222222"/>
          <w:sz w:val="19"/>
          <w:szCs w:val="19"/>
          <w:shd w:val="clear" w:color="auto" w:fill="FFFFFF"/>
        </w:rPr>
        <w:t>Boylston</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will be a wall closing off the southern side of Back Bay. The sun and even the sky will be blocked by the new buildings. Buildings throughout Back Bay will lose sunlight by this project.  The sense of light and open space that helped to make Back Bay a desirable place to live is being taken away by projects like this one. Why would anyone want to live in the shadow of this project?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I've lived in Back Bay for almost 50 years, and have watched the neighborhood go from run-down rooming houses to gentrified condominiums and now to commercialization of every available open space. For people not living in Boston, coming into the city is already difficult, and adding thousands more people to Back Bay will make commuting a deterrent to working, or shopping in Boston. In my neighborhood, people move in because they are in graduate programs, or have accepted positions in Boston, but they move out as soon as they complete their degree or work.  None continue to live in Back Bay.</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This project is an attempt to "cash in" or make money from a good neighborhood, but in the process, it's damaging the neighborhood.  The phrase, "killing the goose that laid the golden egg" applies here.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Please do not allow this project to continue.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Thank you.</w:t>
      </w:r>
    </w:p>
    <w:p w:rsidR="004404A2" w:rsidRDefault="004404A2" w:rsidP="004404A2">
      <w:pPr>
        <w:rPr>
          <w:rFonts w:ascii="Arial" w:hAnsi="Arial" w:cs="Arial"/>
          <w:color w:val="222222"/>
          <w:sz w:val="19"/>
          <w:szCs w:val="19"/>
          <w:shd w:val="clear" w:color="auto" w:fill="FFFFFF"/>
        </w:rPr>
      </w:pPr>
    </w:p>
    <w:p w:rsidR="004404A2" w:rsidRPr="004404A2" w:rsidRDefault="004404A2" w:rsidP="004404A2">
      <w:bookmarkStart w:id="0" w:name="_GoBack"/>
      <w:proofErr w:type="spellStart"/>
      <w:proofErr w:type="gramStart"/>
      <w:r>
        <w:rPr>
          <w:rFonts w:ascii="Arial" w:hAnsi="Arial" w:cs="Arial"/>
          <w:b/>
          <w:bCs/>
          <w:color w:val="222222"/>
          <w:sz w:val="19"/>
          <w:szCs w:val="19"/>
          <w:shd w:val="clear" w:color="auto" w:fill="FFFFFF"/>
        </w:rPr>
        <w:t>arthur</w:t>
      </w:r>
      <w:proofErr w:type="spellEnd"/>
      <w:proofErr w:type="gramEnd"/>
      <w:r>
        <w:rPr>
          <w:rFonts w:ascii="Arial" w:hAnsi="Arial" w:cs="Arial"/>
          <w:b/>
          <w:bCs/>
          <w:color w:val="222222"/>
          <w:sz w:val="19"/>
          <w:szCs w:val="19"/>
          <w:shd w:val="clear" w:color="auto" w:fill="FFFFFF"/>
        </w:rPr>
        <w:t xml:space="preserve"> chin</w:t>
      </w:r>
      <w:bookmarkEnd w:id="0"/>
    </w:p>
    <w:sectPr w:rsidR="004404A2" w:rsidRPr="004404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A0"/>
    <w:rsid w:val="004223A0"/>
    <w:rsid w:val="004404A2"/>
    <w:rsid w:val="006F2BF8"/>
    <w:rsid w:val="00A63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3FC94-0A87-485A-9B19-0BED9C64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23A0"/>
  </w:style>
  <w:style w:type="character" w:customStyle="1" w:styleId="il">
    <w:name w:val="il"/>
    <w:basedOn w:val="DefaultParagraphFont"/>
    <w:rsid w:val="00422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5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2017-03-10T16:55:00Z</dcterms:created>
  <dcterms:modified xsi:type="dcterms:W3CDTF">2017-03-10T16:55:00Z</dcterms:modified>
</cp:coreProperties>
</file>